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22AF" w14:textId="77777777" w:rsidR="00470937" w:rsidRPr="00C337E9" w:rsidRDefault="00470937" w:rsidP="00C337E9">
      <w:pPr>
        <w:jc w:val="both"/>
        <w:rPr>
          <w:rFonts w:ascii="Calibri" w:eastAsia="Century Gothic" w:hAnsi="Calibri" w:cs="Calibri"/>
          <w:color w:val="000000" w:themeColor="text1"/>
          <w:sz w:val="22"/>
          <w:szCs w:val="22"/>
          <w:lang w:val="en-GB"/>
        </w:rPr>
      </w:pPr>
      <w:r w:rsidRPr="00C337E9">
        <w:rPr>
          <w:rFonts w:ascii="Calibri" w:eastAsia="Century Gothic" w:hAnsi="Calibri" w:cs="Calibri"/>
          <w:color w:val="000000" w:themeColor="text1"/>
          <w:sz w:val="22"/>
          <w:szCs w:val="22"/>
          <w:u w:val="single"/>
          <w:lang w:val="en-GB"/>
        </w:rPr>
        <w:t>PRESS RELEASE</w:t>
      </w:r>
    </w:p>
    <w:p w14:paraId="2B1683AB" w14:textId="77777777" w:rsidR="00470937" w:rsidRPr="00C337E9" w:rsidRDefault="00470937" w:rsidP="00C337E9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C337E9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ab/>
      </w:r>
    </w:p>
    <w:p w14:paraId="19C606C6" w14:textId="55036FEA" w:rsidR="00470937" w:rsidRPr="007F1EFF" w:rsidRDefault="0019168F" w:rsidP="00C337E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FREE AI-POWERD COVID-19 TOOL:</w:t>
      </w:r>
    </w:p>
    <w:p w14:paraId="5CFE90A0" w14:textId="77777777" w:rsidR="00C337E9" w:rsidRPr="00C337E9" w:rsidRDefault="00C337E9" w:rsidP="00C337E9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val="en-GB" w:eastAsia="en-US"/>
        </w:rPr>
      </w:pPr>
      <w:r w:rsidRPr="00C337E9">
        <w:rPr>
          <w:rFonts w:ascii="Calibri" w:eastAsiaTheme="minorHAnsi" w:hAnsi="Calibri" w:cs="Calibri"/>
          <w:b/>
          <w:bCs/>
          <w:sz w:val="28"/>
          <w:szCs w:val="28"/>
          <w:lang w:val="en-GB" w:eastAsia="en-US"/>
        </w:rPr>
        <w:t>STUDY SHOWS AI SOFTWARE CAD4COVID-Xray COMPARABLE IN PERFORMANCE TO RADIOLOGISTS</w:t>
      </w:r>
    </w:p>
    <w:p w14:paraId="2CFF3AE5" w14:textId="77777777" w:rsidR="00470937" w:rsidRPr="007F1EFF" w:rsidRDefault="00470937" w:rsidP="00C337E9">
      <w:pPr>
        <w:pStyle w:val="NormalWeb"/>
        <w:spacing w:before="0" w:beforeAutospacing="0" w:after="0" w:afterAutospacing="0" w:line="280" w:lineRule="atLeast"/>
        <w:jc w:val="both"/>
        <w:rPr>
          <w:rFonts w:ascii="Calibri" w:hAnsi="Calibri" w:cs="Calibri"/>
          <w:color w:val="000000" w:themeColor="text1"/>
          <w:sz w:val="16"/>
          <w:szCs w:val="16"/>
          <w:lang w:val="en-GB"/>
        </w:rPr>
      </w:pPr>
    </w:p>
    <w:p w14:paraId="568324D4" w14:textId="77777777" w:rsidR="00470937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/>
          <w:bCs/>
          <w:lang w:val="en-GB"/>
        </w:rPr>
      </w:pPr>
      <w:r w:rsidRPr="007F1EFF">
        <w:rPr>
          <w:rFonts w:ascii="Calibri" w:hAnsi="Calibri" w:cs="Calibri"/>
          <w:b/>
          <w:bCs/>
          <w:lang w:val="en-GB"/>
        </w:rPr>
        <w:t>Nijmegen, 20</w:t>
      </w:r>
      <w:r w:rsidRPr="007F1EFF">
        <w:rPr>
          <w:rFonts w:ascii="Calibri" w:hAnsi="Calibri" w:cs="Calibri"/>
          <w:b/>
          <w:bCs/>
          <w:vertAlign w:val="superscript"/>
          <w:lang w:val="en-GB"/>
        </w:rPr>
        <w:t>th</w:t>
      </w:r>
      <w:r w:rsidRPr="007F1EFF">
        <w:rPr>
          <w:rFonts w:ascii="Calibri" w:hAnsi="Calibri" w:cs="Calibri"/>
          <w:b/>
          <w:bCs/>
          <w:lang w:val="en-GB"/>
        </w:rPr>
        <w:t xml:space="preserve"> May 2020 – </w:t>
      </w:r>
      <w:hyperlink r:id="rId6" w:history="1">
        <w:r w:rsidRPr="007F1EFF">
          <w:rPr>
            <w:rStyle w:val="Hyperlink"/>
            <w:rFonts w:ascii="Calibri" w:hAnsi="Calibri" w:cs="Calibri"/>
            <w:b/>
            <w:bCs/>
            <w:lang w:val="en-GB"/>
          </w:rPr>
          <w:t>Research</w:t>
        </w:r>
      </w:hyperlink>
      <w:r w:rsidRPr="007F1EFF">
        <w:rPr>
          <w:rFonts w:ascii="Calibri" w:hAnsi="Calibri" w:cs="Calibri"/>
          <w:b/>
          <w:bCs/>
          <w:lang w:val="en-GB"/>
        </w:rPr>
        <w:t xml:space="preserve"> published in</w:t>
      </w:r>
      <w:r>
        <w:rPr>
          <w:rFonts w:ascii="Calibri" w:hAnsi="Calibri" w:cs="Calibri"/>
          <w:b/>
          <w:bCs/>
          <w:lang w:val="en-GB"/>
        </w:rPr>
        <w:t xml:space="preserve"> journal</w:t>
      </w:r>
      <w:r w:rsidRPr="007F1EFF">
        <w:rPr>
          <w:rFonts w:ascii="Calibri" w:hAnsi="Calibri" w:cs="Calibri"/>
          <w:b/>
          <w:bCs/>
          <w:lang w:val="en-GB"/>
        </w:rPr>
        <w:t xml:space="preserve"> </w:t>
      </w:r>
      <w:r w:rsidRPr="00EF4191">
        <w:rPr>
          <w:rFonts w:ascii="Calibri" w:hAnsi="Calibri" w:cs="Calibri"/>
          <w:b/>
          <w:bCs/>
          <w:i/>
          <w:lang w:val="en-GB"/>
        </w:rPr>
        <w:t xml:space="preserve">Radiology </w:t>
      </w:r>
      <w:r w:rsidRPr="007F1EFF">
        <w:rPr>
          <w:rFonts w:ascii="Calibri" w:hAnsi="Calibri" w:cs="Calibri"/>
          <w:b/>
          <w:bCs/>
          <w:lang w:val="en-GB"/>
        </w:rPr>
        <w:t xml:space="preserve">shows that </w:t>
      </w:r>
      <w:r>
        <w:rPr>
          <w:rFonts w:ascii="Calibri" w:hAnsi="Calibri" w:cs="Calibri"/>
          <w:b/>
          <w:bCs/>
          <w:lang w:val="en-GB"/>
        </w:rPr>
        <w:t xml:space="preserve">artificial intelligence tool </w:t>
      </w:r>
      <w:r w:rsidRPr="007F1EFF">
        <w:rPr>
          <w:rFonts w:ascii="Calibri" w:hAnsi="Calibri" w:cs="Calibri"/>
          <w:b/>
          <w:bCs/>
          <w:lang w:val="en-GB"/>
        </w:rPr>
        <w:t>CAD4COVID can perform comparably to radiologist</w:t>
      </w:r>
      <w:r>
        <w:rPr>
          <w:rFonts w:ascii="Calibri" w:hAnsi="Calibri" w:cs="Calibri"/>
          <w:b/>
          <w:bCs/>
          <w:lang w:val="en-GB"/>
        </w:rPr>
        <w:t>s</w:t>
      </w:r>
      <w:r w:rsidRPr="007F1EFF">
        <w:rPr>
          <w:rFonts w:ascii="Calibri" w:hAnsi="Calibri" w:cs="Calibri"/>
          <w:b/>
          <w:bCs/>
          <w:lang w:val="en-GB"/>
        </w:rPr>
        <w:t xml:space="preserve"> in triaging suspected COVID-19 cases by analysing chest </w:t>
      </w:r>
      <w:r>
        <w:rPr>
          <w:rFonts w:ascii="Calibri" w:hAnsi="Calibri" w:cs="Calibri"/>
          <w:b/>
          <w:bCs/>
          <w:lang w:val="en-GB"/>
        </w:rPr>
        <w:t>X</w:t>
      </w:r>
      <w:r w:rsidRPr="007F1EFF">
        <w:rPr>
          <w:rFonts w:ascii="Calibri" w:hAnsi="Calibri" w:cs="Calibri"/>
          <w:b/>
          <w:bCs/>
          <w:lang w:val="en-GB"/>
        </w:rPr>
        <w:t xml:space="preserve">-rays. The software application was developed by Dutch companies Thirona and Delft Imaging to support healthcare workers, like radiologists, in the fight against the virus.  A team of </w:t>
      </w:r>
      <w:r w:rsidRPr="001F3FFB">
        <w:rPr>
          <w:rFonts w:ascii="Calibri" w:hAnsi="Calibri" w:cs="Calibri"/>
          <w:b/>
          <w:bCs/>
          <w:lang w:val="en-GB"/>
        </w:rPr>
        <w:t xml:space="preserve">researchers from the Netherlands reported that the detection of COVID-19 characteristics on </w:t>
      </w:r>
      <w:r>
        <w:rPr>
          <w:rFonts w:ascii="Calibri" w:hAnsi="Calibri" w:cs="Calibri"/>
          <w:b/>
          <w:bCs/>
          <w:lang w:val="en-GB"/>
        </w:rPr>
        <w:t xml:space="preserve">chest X-ray images </w:t>
      </w:r>
      <w:r w:rsidRPr="001F3FFB">
        <w:rPr>
          <w:rFonts w:ascii="Calibri" w:hAnsi="Calibri" w:cs="Calibri"/>
          <w:b/>
          <w:bCs/>
          <w:lang w:val="en-GB"/>
        </w:rPr>
        <w:t>by CAD4COVID</w:t>
      </w:r>
      <w:r w:rsidRPr="00B25C16">
        <w:rPr>
          <w:rFonts w:ascii="Calibri" w:hAnsi="Calibri" w:cs="Calibri"/>
          <w:b/>
          <w:bCs/>
          <w:lang w:val="en-GB"/>
        </w:rPr>
        <w:t xml:space="preserve">, </w:t>
      </w:r>
      <w:r>
        <w:rPr>
          <w:rFonts w:ascii="Calibri" w:hAnsi="Calibri" w:cs="Calibri"/>
          <w:b/>
          <w:bCs/>
          <w:lang w:val="en-GB"/>
        </w:rPr>
        <w:t xml:space="preserve">is comparable </w:t>
      </w:r>
      <w:r>
        <w:rPr>
          <w:rFonts w:ascii="Calibri" w:hAnsi="Calibri" w:cs="Calibri"/>
          <w:b/>
          <w:lang w:val="en-US"/>
        </w:rPr>
        <w:t>to</w:t>
      </w:r>
      <w:r w:rsidRPr="00B25C16">
        <w:rPr>
          <w:rFonts w:ascii="Calibri" w:hAnsi="Calibri" w:cs="Calibri"/>
          <w:b/>
          <w:bCs/>
          <w:lang w:val="en-GB"/>
        </w:rPr>
        <w:t xml:space="preserve"> that of six independent </w:t>
      </w:r>
      <w:r>
        <w:rPr>
          <w:rFonts w:ascii="Calibri" w:hAnsi="Calibri" w:cs="Calibri"/>
          <w:b/>
          <w:bCs/>
          <w:lang w:val="en-GB"/>
        </w:rPr>
        <w:t xml:space="preserve">expert </w:t>
      </w:r>
      <w:r w:rsidRPr="00B25C16">
        <w:rPr>
          <w:rFonts w:ascii="Calibri" w:hAnsi="Calibri" w:cs="Calibri"/>
          <w:b/>
          <w:bCs/>
          <w:lang w:val="en-GB"/>
        </w:rPr>
        <w:t>readers.</w:t>
      </w:r>
      <w:r>
        <w:rPr>
          <w:rFonts w:ascii="Calibri" w:hAnsi="Calibri" w:cs="Calibri"/>
          <w:b/>
          <w:bCs/>
          <w:lang w:val="en-GB"/>
        </w:rPr>
        <w:t xml:space="preserve"> </w:t>
      </w:r>
      <w:r w:rsidRPr="00B25C16">
        <w:rPr>
          <w:rFonts w:ascii="Calibri" w:hAnsi="Calibri" w:cs="Calibri"/>
          <w:b/>
          <w:bCs/>
          <w:lang w:val="en-GB"/>
        </w:rPr>
        <w:t>The tool is available free-of</w:t>
      </w:r>
      <w:r w:rsidRPr="001F3FFB">
        <w:rPr>
          <w:rFonts w:ascii="Calibri" w:hAnsi="Calibri" w:cs="Calibri"/>
          <w:b/>
          <w:bCs/>
          <w:lang w:val="en-GB"/>
        </w:rPr>
        <w:t xml:space="preserve">-charge to benefit public health surveillance and response systems worldwide. </w:t>
      </w:r>
    </w:p>
    <w:p w14:paraId="0028B75B" w14:textId="77777777" w:rsidR="00470937" w:rsidRPr="001F3FFB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/>
          <w:bCs/>
          <w:lang w:val="en-GB"/>
        </w:rPr>
      </w:pPr>
    </w:p>
    <w:p w14:paraId="350EC579" w14:textId="77777777" w:rsidR="00470937" w:rsidRPr="001F3FFB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Deep-learning software tool</w:t>
      </w:r>
    </w:p>
    <w:p w14:paraId="12BA7B44" w14:textId="77777777" w:rsidR="00470937" w:rsidRPr="00470937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Built</w:t>
      </w:r>
      <w:r w:rsidRPr="001F3FFB">
        <w:rPr>
          <w:rFonts w:ascii="Calibri" w:hAnsi="Calibri" w:cs="Calibri"/>
          <w:bCs/>
          <w:lang w:val="en-GB"/>
        </w:rPr>
        <w:t xml:space="preserve"> on CAD4TB, a</w:t>
      </w:r>
      <w:r>
        <w:rPr>
          <w:rFonts w:ascii="Calibri" w:hAnsi="Calibri" w:cs="Calibri"/>
          <w:bCs/>
          <w:lang w:val="en-GB"/>
        </w:rPr>
        <w:t>n existing</w:t>
      </w:r>
      <w:r w:rsidRPr="001F3FFB">
        <w:rPr>
          <w:rFonts w:ascii="Calibri" w:hAnsi="Calibri" w:cs="Calibri"/>
          <w:bCs/>
          <w:lang w:val="en-GB"/>
        </w:rPr>
        <w:t xml:space="preserve"> deep-learning software tool for detecting tuberculosis in chest </w:t>
      </w:r>
      <w:r>
        <w:rPr>
          <w:rFonts w:ascii="Calibri" w:hAnsi="Calibri" w:cs="Calibri"/>
          <w:bCs/>
          <w:lang w:val="en-GB"/>
        </w:rPr>
        <w:t>X</w:t>
      </w:r>
      <w:r w:rsidRPr="001F3FFB">
        <w:rPr>
          <w:rFonts w:ascii="Calibri" w:hAnsi="Calibri" w:cs="Calibri"/>
          <w:bCs/>
          <w:lang w:val="en-GB"/>
        </w:rPr>
        <w:t xml:space="preserve">-rays, CAD4COVID was developed and validated by Thirona using 24.678 chest </w:t>
      </w:r>
      <w:r>
        <w:rPr>
          <w:rFonts w:ascii="Calibri" w:hAnsi="Calibri" w:cs="Calibri"/>
          <w:bCs/>
          <w:lang w:val="en-GB"/>
        </w:rPr>
        <w:t>X</w:t>
      </w:r>
      <w:r w:rsidRPr="001F3FFB">
        <w:rPr>
          <w:rFonts w:ascii="Calibri" w:hAnsi="Calibri" w:cs="Calibri"/>
          <w:bCs/>
          <w:lang w:val="en-GB"/>
        </w:rPr>
        <w:t xml:space="preserve">-ray images. It was then tested on </w:t>
      </w:r>
      <w:r>
        <w:rPr>
          <w:rFonts w:ascii="Calibri" w:hAnsi="Calibri" w:cs="Calibri"/>
          <w:bCs/>
          <w:lang w:val="en-GB"/>
        </w:rPr>
        <w:t>X</w:t>
      </w:r>
      <w:r w:rsidRPr="001F3FFB">
        <w:rPr>
          <w:rFonts w:ascii="Calibri" w:hAnsi="Calibri" w:cs="Calibri"/>
          <w:bCs/>
          <w:lang w:val="en-GB"/>
        </w:rPr>
        <w:t>-rays of</w:t>
      </w:r>
      <w:r>
        <w:rPr>
          <w:rFonts w:ascii="Calibri" w:hAnsi="Calibri" w:cs="Calibri"/>
          <w:bCs/>
          <w:lang w:val="en-GB"/>
        </w:rPr>
        <w:t xml:space="preserve"> 454</w:t>
      </w:r>
      <w:r w:rsidRPr="001F3FFB">
        <w:rPr>
          <w:rFonts w:ascii="Calibri" w:hAnsi="Calibri" w:cs="Calibri"/>
          <w:bCs/>
          <w:lang w:val="en-GB"/>
        </w:rPr>
        <w:t xml:space="preserve"> patients suspected to have COVID-19 pneumonia. Of these patients,</w:t>
      </w:r>
      <w:r>
        <w:rPr>
          <w:rFonts w:ascii="Calibri" w:hAnsi="Calibri" w:cs="Calibri"/>
          <w:bCs/>
          <w:lang w:val="en-GB"/>
        </w:rPr>
        <w:t xml:space="preserve"> </w:t>
      </w:r>
      <w:r w:rsidRPr="001F3FFB">
        <w:rPr>
          <w:rFonts w:ascii="Calibri" w:hAnsi="Calibri" w:cs="Calibri"/>
          <w:bCs/>
          <w:lang w:val="en-GB"/>
        </w:rPr>
        <w:t xml:space="preserve">223 </w:t>
      </w:r>
      <w:r>
        <w:rPr>
          <w:rFonts w:ascii="Calibri" w:hAnsi="Calibri" w:cs="Calibri"/>
          <w:bCs/>
          <w:lang w:val="en-GB"/>
        </w:rPr>
        <w:t>were COVID-19 confirmed cases</w:t>
      </w:r>
      <w:r w:rsidRPr="001F3FFB">
        <w:rPr>
          <w:rFonts w:ascii="Calibri" w:hAnsi="Calibri" w:cs="Calibri"/>
          <w:bCs/>
          <w:lang w:val="en-GB"/>
        </w:rPr>
        <w:t xml:space="preserve"> and 231 </w:t>
      </w:r>
      <w:r>
        <w:rPr>
          <w:rFonts w:ascii="Calibri" w:hAnsi="Calibri" w:cs="Calibri"/>
          <w:bCs/>
          <w:lang w:val="en-GB"/>
        </w:rPr>
        <w:t xml:space="preserve">tested </w:t>
      </w:r>
      <w:proofErr w:type="gramStart"/>
      <w:r>
        <w:rPr>
          <w:rFonts w:ascii="Calibri" w:hAnsi="Calibri" w:cs="Calibri"/>
          <w:bCs/>
          <w:lang w:val="en-GB"/>
        </w:rPr>
        <w:t>negative</w:t>
      </w:r>
      <w:proofErr w:type="gramEnd"/>
      <w:r>
        <w:rPr>
          <w:rFonts w:ascii="Calibri" w:hAnsi="Calibri" w:cs="Calibri"/>
          <w:bCs/>
          <w:lang w:val="en-GB"/>
        </w:rPr>
        <w:t xml:space="preserve"> for the virus.</w:t>
      </w:r>
      <w:r w:rsidRPr="001F3FFB">
        <w:rPr>
          <w:rFonts w:ascii="Calibri" w:hAnsi="Calibri" w:cs="Calibri"/>
          <w:bCs/>
          <w:lang w:val="en-GB"/>
        </w:rPr>
        <w:t xml:space="preserve"> </w:t>
      </w:r>
      <w:r w:rsidRPr="00470937">
        <w:rPr>
          <w:rFonts w:ascii="Calibri" w:hAnsi="Calibri" w:cs="Calibri"/>
          <w:bCs/>
          <w:lang w:val="en-GB"/>
        </w:rPr>
        <w:t xml:space="preserve">The test set was also independently and blindly evaluated by six radiologists with 5 to 24 years of experience. The research conducted by the Dutch hospital Radboud University Medical Center in collaboration with Jeroen Bosch Hospital and </w:t>
      </w:r>
      <w:proofErr w:type="spellStart"/>
      <w:r w:rsidRPr="00470937">
        <w:rPr>
          <w:rFonts w:ascii="Calibri" w:hAnsi="Calibri" w:cs="Calibri"/>
          <w:bCs/>
          <w:lang w:val="en-GB"/>
        </w:rPr>
        <w:t>Bernhoven</w:t>
      </w:r>
      <w:proofErr w:type="spellEnd"/>
      <w:r w:rsidRPr="00470937">
        <w:rPr>
          <w:rFonts w:ascii="Calibri" w:hAnsi="Calibri" w:cs="Calibri"/>
          <w:bCs/>
          <w:lang w:val="en-GB"/>
        </w:rPr>
        <w:t xml:space="preserve"> Hospital showed that the AI system performed comparably to the radiologists.</w:t>
      </w:r>
    </w:p>
    <w:p w14:paraId="1717AC6F" w14:textId="77777777" w:rsidR="00470937" w:rsidRPr="001F3FFB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Cs/>
          <w:lang w:val="en-GB"/>
        </w:rPr>
      </w:pPr>
    </w:p>
    <w:p w14:paraId="023ED1CE" w14:textId="77777777" w:rsidR="00470937" w:rsidRPr="00470937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/>
          <w:lang w:val="en-GB"/>
        </w:rPr>
      </w:pPr>
      <w:r w:rsidRPr="00470937">
        <w:rPr>
          <w:rFonts w:ascii="Calibri" w:hAnsi="Calibri" w:cs="Calibri"/>
          <w:b/>
          <w:lang w:val="en-GB"/>
        </w:rPr>
        <w:t>Support in triaging COVID-19 cases</w:t>
      </w:r>
    </w:p>
    <w:p w14:paraId="3F037725" w14:textId="77777777" w:rsidR="00470937" w:rsidRPr="00470937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Cs/>
          <w:lang w:val="en-GB"/>
        </w:rPr>
      </w:pPr>
      <w:r w:rsidRPr="00470937">
        <w:rPr>
          <w:rFonts w:ascii="Calibri" w:hAnsi="Calibri" w:cs="Calibri"/>
          <w:bCs/>
          <w:lang w:val="en-GB"/>
        </w:rPr>
        <w:t>Guido Geerts, CEO of Delft Imaging and Thirona, about the promising test results: “</w:t>
      </w:r>
      <w:r w:rsidRPr="001F3FFB">
        <w:rPr>
          <w:rFonts w:ascii="Calibri" w:hAnsi="Calibri" w:cs="Calibri"/>
          <w:bCs/>
          <w:lang w:val="en-GB"/>
        </w:rPr>
        <w:t>CAD4COVID</w:t>
      </w:r>
      <w:r>
        <w:rPr>
          <w:rFonts w:ascii="Calibri" w:hAnsi="Calibri" w:cs="Calibri"/>
          <w:bCs/>
          <w:lang w:val="en-GB"/>
        </w:rPr>
        <w:t>-XRay</w:t>
      </w:r>
      <w:r w:rsidRPr="001F3FFB">
        <w:rPr>
          <w:rFonts w:ascii="Calibri" w:hAnsi="Calibri" w:cs="Calibri"/>
          <w:bCs/>
          <w:lang w:val="en-GB"/>
        </w:rPr>
        <w:t xml:space="preserve"> is meant to provide support for radiologists and clinicians in chest x-ray assessment as part of the COVID-19 triage process.</w:t>
      </w:r>
      <w:r>
        <w:rPr>
          <w:rFonts w:ascii="Calibri" w:hAnsi="Calibri" w:cs="Calibri"/>
          <w:bCs/>
          <w:lang w:val="en-GB"/>
        </w:rPr>
        <w:t xml:space="preserve"> The publication of this research in a renowned journal</w:t>
      </w:r>
      <w:r w:rsidRPr="001F3FFB">
        <w:rPr>
          <w:rFonts w:ascii="Calibri" w:hAnsi="Calibri" w:cs="Calibri"/>
          <w:bCs/>
          <w:lang w:val="en-GB"/>
        </w:rPr>
        <w:t xml:space="preserve"> </w:t>
      </w:r>
      <w:r>
        <w:rPr>
          <w:rFonts w:ascii="Calibri" w:hAnsi="Calibri" w:cs="Calibri"/>
          <w:bCs/>
          <w:lang w:val="en-GB"/>
        </w:rPr>
        <w:t xml:space="preserve">like </w:t>
      </w:r>
      <w:r w:rsidRPr="00470937">
        <w:rPr>
          <w:rFonts w:ascii="Calibri" w:hAnsi="Calibri" w:cs="Calibri"/>
          <w:bCs/>
          <w:lang w:val="en-GB"/>
        </w:rPr>
        <w:t>Radiology</w:t>
      </w:r>
      <w:r w:rsidRPr="001F3FFB">
        <w:rPr>
          <w:rFonts w:ascii="Calibri" w:hAnsi="Calibri" w:cs="Calibri"/>
          <w:bCs/>
          <w:lang w:val="en-GB"/>
        </w:rPr>
        <w:t xml:space="preserve"> is a great milestone for</w:t>
      </w:r>
      <w:r w:rsidR="00C337E9">
        <w:rPr>
          <w:rFonts w:ascii="Calibri" w:hAnsi="Calibri" w:cs="Calibri"/>
          <w:bCs/>
          <w:lang w:val="en-GB"/>
        </w:rPr>
        <w:t xml:space="preserve"> </w:t>
      </w:r>
      <w:r>
        <w:rPr>
          <w:rFonts w:ascii="Calibri" w:hAnsi="Calibri" w:cs="Calibri"/>
          <w:bCs/>
          <w:lang w:val="en-GB"/>
        </w:rPr>
        <w:t>our initiative</w:t>
      </w:r>
      <w:r w:rsidRPr="001F3FFB">
        <w:rPr>
          <w:rFonts w:ascii="Calibri" w:hAnsi="Calibri" w:cs="Calibri"/>
          <w:bCs/>
          <w:lang w:val="en-GB"/>
        </w:rPr>
        <w:t xml:space="preserve">. </w:t>
      </w:r>
      <w:r w:rsidRPr="00470937">
        <w:rPr>
          <w:rFonts w:ascii="Calibri" w:hAnsi="Calibri" w:cs="Calibri"/>
          <w:bCs/>
          <w:lang w:val="en-GB"/>
        </w:rPr>
        <w:t>Results achieved by the AI-system compared to radiologist readings are noteworthy, because the presentation of COVID-19 pneumonia on chest X-ray can be highly variable, making differentiation from other diseases challenging. We expect that as we collect more data, the performance of the algorithm will improve even further.”</w:t>
      </w:r>
    </w:p>
    <w:p w14:paraId="02FE9FD6" w14:textId="77777777" w:rsidR="00470937" w:rsidRPr="00470937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Cs/>
          <w:lang w:val="en-GB"/>
        </w:rPr>
      </w:pPr>
    </w:p>
    <w:p w14:paraId="7D46939B" w14:textId="77777777" w:rsidR="00470937" w:rsidRPr="00470937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b/>
          <w:lang w:val="en-GB"/>
        </w:rPr>
      </w:pPr>
      <w:r w:rsidRPr="00470937">
        <w:rPr>
          <w:rFonts w:ascii="Calibri" w:hAnsi="Calibri" w:cs="Calibri"/>
          <w:b/>
          <w:lang w:val="en-GB"/>
        </w:rPr>
        <w:t>Active in over twenty countries</w:t>
      </w:r>
    </w:p>
    <w:p w14:paraId="17998A5D" w14:textId="77777777" w:rsidR="00470937" w:rsidRPr="00470937" w:rsidRDefault="00470937" w:rsidP="00C337E9">
      <w:pPr>
        <w:jc w:val="both"/>
        <w:rPr>
          <w:rFonts w:ascii="Calibri" w:eastAsiaTheme="minorHAnsi" w:hAnsi="Calibri" w:cs="Calibri"/>
          <w:bCs/>
          <w:sz w:val="22"/>
          <w:szCs w:val="22"/>
          <w:lang w:val="en-GB" w:eastAsia="en-US"/>
        </w:rPr>
      </w:pPr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 xml:space="preserve">Since </w:t>
      </w:r>
      <w:proofErr w:type="spellStart"/>
      <w:proofErr w:type="gramStart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>it’s</w:t>
      </w:r>
      <w:proofErr w:type="spellEnd"/>
      <w:proofErr w:type="gramEnd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 xml:space="preserve"> launch on March 31st, Delft Imaging and Thirona have made CAD4COVID-XRay available to more than twenty healthcare facilities across fifteen countries and also launched software for COVID-19 detection on CT scans. </w:t>
      </w:r>
      <w:proofErr w:type="spellStart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>Dr.</w:t>
      </w:r>
      <w:proofErr w:type="spellEnd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 xml:space="preserve"> Henk Smits, radiologist at </w:t>
      </w:r>
      <w:proofErr w:type="spellStart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>Bernhoven</w:t>
      </w:r>
      <w:proofErr w:type="spellEnd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 xml:space="preserve"> Hospital comments: “</w:t>
      </w:r>
      <w:proofErr w:type="spellStart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>Bernhoven</w:t>
      </w:r>
      <w:proofErr w:type="spellEnd"/>
      <w:r w:rsidRPr="00470937">
        <w:rPr>
          <w:rFonts w:ascii="Calibri" w:eastAsiaTheme="minorHAnsi" w:hAnsi="Calibri" w:cs="Calibri"/>
          <w:bCs/>
          <w:sz w:val="22"/>
          <w:szCs w:val="22"/>
          <w:lang w:val="en-GB" w:eastAsia="en-US"/>
        </w:rPr>
        <w:t xml:space="preserve"> Hospital has seen some of the highest numbers of COVID-19 cases in the Netherlands during the pandemic. At our hospital, a chest X-ray is done on all incoming patients. When the chest X-ray is normal or otherwise not suspect for COVID-19, a chest CT is performed. In the case of an abnormal chest X-ray, an RT-PCR test is conducted without the need for a CT scan, alleviating the burden on the CT. The CAD4COVID tool offers a second opinion for our radiologists: in the case of higher abnormality scores or abnormal areas on the heatmap, we can pay more attention to these cases and relevant lung areas.”</w:t>
      </w:r>
    </w:p>
    <w:p w14:paraId="785DCF4C" w14:textId="77777777" w:rsidR="00470937" w:rsidRPr="001F3FFB" w:rsidRDefault="00470937" w:rsidP="00C337E9">
      <w:pPr>
        <w:spacing w:line="280" w:lineRule="atLeast"/>
        <w:jc w:val="both"/>
        <w:rPr>
          <w:rFonts w:ascii="Calibri" w:eastAsia="Century Gothic" w:hAnsi="Calibri" w:cs="Calibri"/>
          <w:b/>
          <w:color w:val="000000" w:themeColor="text1"/>
          <w:sz w:val="22"/>
          <w:szCs w:val="22"/>
          <w:lang w:val="en-GB"/>
        </w:rPr>
      </w:pPr>
    </w:p>
    <w:p w14:paraId="41E69BAF" w14:textId="77777777" w:rsidR="00470937" w:rsidRPr="001F3FFB" w:rsidRDefault="00470937" w:rsidP="00C337E9">
      <w:pPr>
        <w:spacing w:line="280" w:lineRule="atLeast"/>
        <w:jc w:val="both"/>
        <w:rPr>
          <w:rFonts w:ascii="Calibri" w:eastAsia="Century Gothic" w:hAnsi="Calibri" w:cs="Calibri"/>
          <w:b/>
          <w:color w:val="000000" w:themeColor="text1"/>
          <w:sz w:val="22"/>
          <w:szCs w:val="22"/>
          <w:lang w:val="en-GB"/>
        </w:rPr>
      </w:pPr>
      <w:r w:rsidRPr="001F3FFB">
        <w:rPr>
          <w:rFonts w:ascii="Calibri" w:eastAsia="Century Gothic" w:hAnsi="Calibri" w:cs="Calibri"/>
          <w:b/>
          <w:color w:val="000000" w:themeColor="text1"/>
          <w:sz w:val="22"/>
          <w:szCs w:val="22"/>
          <w:lang w:val="en-GB"/>
        </w:rPr>
        <w:t xml:space="preserve">About Thirona and Delft Imaging </w:t>
      </w:r>
    </w:p>
    <w:p w14:paraId="46EF52D4" w14:textId="77777777" w:rsidR="00470937" w:rsidRPr="001F3FFB" w:rsidRDefault="00470937" w:rsidP="00C337E9">
      <w:pPr>
        <w:spacing w:line="280" w:lineRule="atLeast"/>
        <w:jc w:val="both"/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</w:pPr>
      <w:r w:rsidRPr="001F3FFB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Thirona </w:t>
      </w:r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>is an innovative Dutch company specialised in artificial intelligence for medical image analysis. By creating intuitive and user-friendly products, it bridges the gap between academic ideas and clinical use. Thirona supports medical professionals in their daily tasks working with thoracic CT-scans (</w:t>
      </w:r>
      <w:proofErr w:type="spellStart"/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>LungQ</w:t>
      </w:r>
      <w:proofErr w:type="spellEnd"/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>), chest X-rays (CAD4TB) and retinal scans (</w:t>
      </w:r>
      <w:proofErr w:type="spellStart"/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>RetCAD</w:t>
      </w:r>
      <w:proofErr w:type="spellEnd"/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). </w:t>
      </w:r>
      <w:r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 Established </w:t>
      </w:r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in 2014, Thirona </w:t>
      </w:r>
      <w:r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has grown </w:t>
      </w:r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to become an important player in the medical field with innovative AI-solutions used in over forty countries worldwide. Delft Imaging is specialised </w:t>
      </w:r>
      <w:r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>in</w:t>
      </w:r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 tuberculosis screening and dedicated to improving people’s </w:t>
      </w:r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lastRenderedPageBreak/>
        <w:t xml:space="preserve">quality of life by means of its diagnostic imaging devices, e-health </w:t>
      </w:r>
      <w:proofErr w:type="gramStart"/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>software</w:t>
      </w:r>
      <w:proofErr w:type="gramEnd"/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 and related services. See </w:t>
      </w:r>
      <w:hyperlink r:id="rId7" w:history="1">
        <w:r w:rsidRPr="001F3FFB">
          <w:rPr>
            <w:rStyle w:val="Hyperlink"/>
            <w:rFonts w:ascii="Calibri" w:eastAsia="Century Gothic" w:hAnsi="Calibri" w:cs="Calibri"/>
            <w:sz w:val="22"/>
            <w:szCs w:val="22"/>
            <w:highlight w:val="white"/>
            <w:lang w:val="en-GB"/>
          </w:rPr>
          <w:t>www.thirona.eu</w:t>
        </w:r>
      </w:hyperlink>
      <w:r w:rsidRPr="001F3FFB">
        <w:rPr>
          <w:rFonts w:ascii="Calibri" w:eastAsia="Century Gothic" w:hAnsi="Calibri" w:cs="Calibri"/>
          <w:sz w:val="22"/>
          <w:szCs w:val="22"/>
          <w:highlight w:val="white"/>
          <w:lang w:val="en-GB"/>
        </w:rPr>
        <w:t xml:space="preserve">, </w:t>
      </w:r>
      <w:hyperlink r:id="rId8" w:history="1">
        <w:r w:rsidRPr="001F3FFB">
          <w:rPr>
            <w:rStyle w:val="Hyperlink"/>
            <w:rFonts w:ascii="Calibri" w:eastAsia="Century Gothic" w:hAnsi="Calibri" w:cs="Calibri"/>
            <w:sz w:val="22"/>
            <w:szCs w:val="22"/>
            <w:highlight w:val="white"/>
            <w:lang w:val="en-GB"/>
          </w:rPr>
          <w:t>www.delft.care</w:t>
        </w:r>
      </w:hyperlink>
      <w:r w:rsidRPr="001F3FFB">
        <w:rPr>
          <w:rFonts w:ascii="Calibri" w:eastAsia="Century Gothic" w:hAnsi="Calibri" w:cs="Calibri"/>
          <w:sz w:val="22"/>
          <w:szCs w:val="22"/>
          <w:highlight w:val="white"/>
          <w:lang w:val="en-GB"/>
        </w:rPr>
        <w:t xml:space="preserve"> and for more info on </w:t>
      </w:r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CAD4COVID </w:t>
      </w:r>
      <w:hyperlink r:id="rId9" w:history="1">
        <w:r w:rsidRPr="001F3FFB">
          <w:rPr>
            <w:rStyle w:val="Hyperlink"/>
            <w:rFonts w:ascii="Calibri" w:eastAsia="Century Gothic" w:hAnsi="Calibri" w:cs="Calibri"/>
            <w:sz w:val="22"/>
            <w:szCs w:val="22"/>
            <w:highlight w:val="white"/>
            <w:lang w:val="en-GB"/>
          </w:rPr>
          <w:t>www.delft.care/cad4covid</w:t>
        </w:r>
      </w:hyperlink>
      <w:r w:rsidRPr="001F3FFB">
        <w:rPr>
          <w:rFonts w:ascii="Calibri" w:eastAsia="Century Gothic" w:hAnsi="Calibri" w:cs="Calibri"/>
          <w:color w:val="000000" w:themeColor="text1"/>
          <w:sz w:val="22"/>
          <w:szCs w:val="22"/>
          <w:highlight w:val="white"/>
          <w:lang w:val="en-GB"/>
        </w:rPr>
        <w:t xml:space="preserve">. </w:t>
      </w:r>
    </w:p>
    <w:p w14:paraId="66496914" w14:textId="77777777" w:rsidR="00470937" w:rsidRPr="001F3FFB" w:rsidRDefault="00470937" w:rsidP="00C337E9">
      <w:pPr>
        <w:pStyle w:val="NoSpacing"/>
        <w:spacing w:line="280" w:lineRule="atLeast"/>
        <w:jc w:val="both"/>
        <w:rPr>
          <w:rFonts w:ascii="Calibri" w:hAnsi="Calibri" w:cs="Calibri"/>
          <w:color w:val="000000" w:themeColor="text1"/>
          <w:lang w:val="en-GB"/>
        </w:rPr>
      </w:pPr>
    </w:p>
    <w:p w14:paraId="29510AD8" w14:textId="77777777" w:rsidR="00470937" w:rsidRPr="001F3FFB" w:rsidRDefault="00470937" w:rsidP="00C337E9">
      <w:pPr>
        <w:jc w:val="both"/>
        <w:rPr>
          <w:rFonts w:ascii="Calibri" w:hAnsi="Calibri" w:cs="Calibri"/>
          <w:color w:val="000000" w:themeColor="text1"/>
          <w:sz w:val="20"/>
          <w:szCs w:val="20"/>
          <w:u w:val="single"/>
          <w:lang w:val="en-GB"/>
        </w:rPr>
      </w:pPr>
      <w:r w:rsidRPr="001F3FFB"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  <w:lang w:val="en-GB"/>
        </w:rPr>
        <w:t xml:space="preserve">Note to editors </w:t>
      </w:r>
    </w:p>
    <w:p w14:paraId="2519CD7F" w14:textId="77777777" w:rsidR="00470937" w:rsidRPr="001F3FFB" w:rsidRDefault="00470937" w:rsidP="00C337E9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1F3FFB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For more information, imagery and/or questions, please contact: </w:t>
      </w:r>
    </w:p>
    <w:p w14:paraId="69ED507C" w14:textId="77777777" w:rsidR="00470937" w:rsidRPr="001F3FFB" w:rsidRDefault="00470937" w:rsidP="00C337E9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50358C99" w14:textId="77777777" w:rsidR="00470937" w:rsidRPr="001F3FFB" w:rsidRDefault="00470937" w:rsidP="00C337E9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1F3FFB">
        <w:rPr>
          <w:rFonts w:ascii="Calibri" w:hAnsi="Calibri" w:cs="Calibri"/>
          <w:b/>
          <w:bCs/>
          <w:color w:val="000000" w:themeColor="text1"/>
          <w:sz w:val="20"/>
          <w:szCs w:val="20"/>
          <w:lang w:val="en-GB"/>
        </w:rPr>
        <w:t xml:space="preserve">Fair Focus </w:t>
      </w:r>
      <w:proofErr w:type="spellStart"/>
      <w:r w:rsidRPr="001F3FFB">
        <w:rPr>
          <w:rFonts w:ascii="Calibri" w:hAnsi="Calibri" w:cs="Calibri"/>
          <w:b/>
          <w:bCs/>
          <w:color w:val="000000" w:themeColor="text1"/>
          <w:sz w:val="20"/>
          <w:szCs w:val="20"/>
          <w:lang w:val="en-GB"/>
        </w:rPr>
        <w:t>Communicatie</w:t>
      </w:r>
      <w:proofErr w:type="spellEnd"/>
      <w:r w:rsidRPr="001F3FFB">
        <w:rPr>
          <w:rFonts w:ascii="Calibri" w:hAnsi="Calibri" w:cs="Calibri"/>
          <w:b/>
          <w:bCs/>
          <w:color w:val="000000" w:themeColor="text1"/>
          <w:sz w:val="20"/>
          <w:szCs w:val="20"/>
          <w:lang w:val="en-GB"/>
        </w:rPr>
        <w:tab/>
        <w:t xml:space="preserve"> </w:t>
      </w:r>
    </w:p>
    <w:p w14:paraId="315FA479" w14:textId="77777777" w:rsidR="00470937" w:rsidRPr="001F3FFB" w:rsidRDefault="00470937" w:rsidP="00C337E9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1F3FFB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Contact Annelies Putman Cramer | Telephone +31 (0)6 53215475 | Email </w:t>
      </w:r>
      <w:hyperlink r:id="rId10" w:history="1">
        <w:r w:rsidRPr="001F3FFB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en-US"/>
          </w:rPr>
          <w:t>annelies</w:t>
        </w:r>
        <w:r w:rsidRPr="001F3FFB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en-GB"/>
          </w:rPr>
          <w:t>@fairfocus.nl</w:t>
        </w:r>
      </w:hyperlink>
      <w:r w:rsidRPr="001F3FFB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  </w:t>
      </w:r>
    </w:p>
    <w:p w14:paraId="3D357619" w14:textId="77777777" w:rsidR="00470937" w:rsidRPr="001F3FFB" w:rsidRDefault="00470937" w:rsidP="00C337E9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47006324" w14:textId="77777777" w:rsidR="00470937" w:rsidRPr="001F3FFB" w:rsidRDefault="00470937" w:rsidP="00C337E9">
      <w:pPr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  <w:lang w:val="en-GB"/>
        </w:rPr>
      </w:pPr>
      <w:r w:rsidRPr="001F3FFB">
        <w:rPr>
          <w:rFonts w:ascii="Calibri" w:hAnsi="Calibri" w:cs="Calibri"/>
          <w:b/>
          <w:bCs/>
          <w:color w:val="000000" w:themeColor="text1"/>
          <w:sz w:val="20"/>
          <w:szCs w:val="20"/>
          <w:lang w:val="en-GB"/>
        </w:rPr>
        <w:t>Delft Imaging</w:t>
      </w:r>
    </w:p>
    <w:p w14:paraId="74E82F8C" w14:textId="77777777" w:rsidR="00470937" w:rsidRPr="001F3FFB" w:rsidRDefault="00470937" w:rsidP="00C337E9">
      <w:pPr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1F3FFB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Contact </w:t>
      </w:r>
      <w:r>
        <w:rPr>
          <w:rFonts w:ascii="Calibri" w:hAnsi="Calibri" w:cs="Calibri"/>
          <w:color w:val="000000" w:themeColor="text1"/>
          <w:sz w:val="20"/>
          <w:szCs w:val="20"/>
          <w:lang w:val="en-GB"/>
        </w:rPr>
        <w:t>Florent Geerts</w:t>
      </w:r>
      <w:r w:rsidRPr="001F3FFB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 | Telephone + 31 (0)6</w:t>
      </w:r>
      <w:r w:rsidR="00C337E9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 39 67 25 69</w:t>
      </w:r>
      <w:r w:rsidRPr="001F3FFB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 |Email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  <w:lang w:val="en-GB"/>
        </w:rPr>
        <w:t>fgeerts</w:t>
      </w:r>
      <w:r w:rsidRPr="001F3FFB">
        <w:rPr>
          <w:rFonts w:ascii="Calibri" w:hAnsi="Calibri" w:cs="Calibri"/>
          <w:color w:val="000000" w:themeColor="text1"/>
          <w:sz w:val="20"/>
          <w:szCs w:val="20"/>
          <w:lang w:val="en-GB"/>
        </w:rPr>
        <w:t>@delft.care</w:t>
      </w:r>
      <w:proofErr w:type="spellEnd"/>
    </w:p>
    <w:p w14:paraId="0A74F50A" w14:textId="77777777" w:rsidR="00DF14FC" w:rsidRPr="00470937" w:rsidRDefault="008A12B3" w:rsidP="00C337E9">
      <w:pPr>
        <w:jc w:val="both"/>
        <w:rPr>
          <w:lang w:val="en-GB"/>
        </w:rPr>
      </w:pPr>
    </w:p>
    <w:sectPr w:rsidR="00DF14FC" w:rsidRPr="00470937" w:rsidSect="00633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7" w:right="1418" w:bottom="1479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BA60" w14:textId="77777777" w:rsidR="002E79C4" w:rsidRDefault="002E79C4">
      <w:r>
        <w:separator/>
      </w:r>
    </w:p>
  </w:endnote>
  <w:endnote w:type="continuationSeparator" w:id="0">
    <w:p w14:paraId="7AB296BC" w14:textId="77777777" w:rsidR="002E79C4" w:rsidRDefault="002E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0026" w14:textId="77777777" w:rsidR="00565BAC" w:rsidRDefault="008A1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926F" w14:textId="77777777" w:rsidR="00565BAC" w:rsidRDefault="008A1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9D84" w14:textId="77777777" w:rsidR="00565BAC" w:rsidRDefault="008A1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EAC7" w14:textId="77777777" w:rsidR="002E79C4" w:rsidRDefault="002E79C4">
      <w:r>
        <w:separator/>
      </w:r>
    </w:p>
  </w:footnote>
  <w:footnote w:type="continuationSeparator" w:id="0">
    <w:p w14:paraId="16F61ADA" w14:textId="77777777" w:rsidR="002E79C4" w:rsidRDefault="002E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803C" w14:textId="77777777" w:rsidR="00565BAC" w:rsidRDefault="008A1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4D02" w14:textId="77777777" w:rsidR="00565BAC" w:rsidRDefault="008A1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2A57" w14:textId="77777777" w:rsidR="00565BAC" w:rsidRDefault="008A1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37"/>
    <w:rsid w:val="0019168F"/>
    <w:rsid w:val="0023047C"/>
    <w:rsid w:val="002920CF"/>
    <w:rsid w:val="002E79C4"/>
    <w:rsid w:val="003A78DF"/>
    <w:rsid w:val="00470937"/>
    <w:rsid w:val="006C08A2"/>
    <w:rsid w:val="007F7AAD"/>
    <w:rsid w:val="008A12B3"/>
    <w:rsid w:val="00A90F18"/>
    <w:rsid w:val="00C337E9"/>
    <w:rsid w:val="00E16256"/>
    <w:rsid w:val="00EC0109"/>
    <w:rsid w:val="00E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C75D"/>
  <w15:chartTrackingRefBased/>
  <w15:docId w15:val="{4D77C2E8-2D30-5D46-B970-0BF66F27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37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37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0937"/>
    <w:rPr>
      <w:rFonts w:ascii="Calibri" w:eastAsia="Calibri" w:hAnsi="Calibri" w:cs="Calibri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70937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0937"/>
    <w:rPr>
      <w:rFonts w:ascii="Calibri" w:eastAsia="Calibri" w:hAnsi="Calibri" w:cs="Calibri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4709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093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7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937"/>
    <w:rPr>
      <w:rFonts w:ascii="Times New Roman" w:eastAsia="Times New Roman" w:hAnsi="Times New Roman" w:cs="Times New Roman"/>
      <w:lang w:eastAsia="nl-NL"/>
    </w:rPr>
  </w:style>
  <w:style w:type="paragraph" w:styleId="NoSpacing">
    <w:name w:val="No Spacing"/>
    <w:uiPriority w:val="1"/>
    <w:qFormat/>
    <w:rsid w:val="004709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37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t.car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irona.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ubs.rsna.org/doi/10.1148/radiol.202020187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annelies@fairfocus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lft.care/cad4cov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4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Putman Cramer</dc:creator>
  <cp:keywords/>
  <dc:description/>
  <cp:lastModifiedBy>armijn geerts</cp:lastModifiedBy>
  <cp:revision>2</cp:revision>
  <cp:lastPrinted>2020-05-19T17:49:00Z</cp:lastPrinted>
  <dcterms:created xsi:type="dcterms:W3CDTF">2020-05-27T12:10:00Z</dcterms:created>
  <dcterms:modified xsi:type="dcterms:W3CDTF">2020-05-27T12:10:00Z</dcterms:modified>
</cp:coreProperties>
</file>